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FC6E" w14:textId="5E281A01" w:rsidR="005D1435" w:rsidRDefault="008E49ED" w:rsidP="008E49E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MEDCO BOARD OF DIRECTORS</w:t>
      </w:r>
    </w:p>
    <w:p w14:paraId="4F811843" w14:textId="77777777" w:rsidR="008E49ED" w:rsidRDefault="008E49ED" w:rsidP="008E49ED">
      <w:pPr>
        <w:jc w:val="center"/>
        <w:rPr>
          <w:rFonts w:ascii="Times New Roman" w:hAnsi="Times New Roman"/>
          <w:b/>
          <w:szCs w:val="24"/>
        </w:rPr>
      </w:pPr>
    </w:p>
    <w:p w14:paraId="7E5E3F34" w14:textId="4F7F957C" w:rsidR="008E49ED" w:rsidRDefault="008E49ED" w:rsidP="008E49ED">
      <w:pPr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MEETING AGENDA</w:t>
      </w:r>
    </w:p>
    <w:p w14:paraId="65885B3E" w14:textId="77777777" w:rsidR="008E49ED" w:rsidRDefault="008E49ED" w:rsidP="008E49ED">
      <w:pPr>
        <w:jc w:val="center"/>
        <w:rPr>
          <w:rFonts w:ascii="Times New Roman" w:hAnsi="Times New Roman"/>
          <w:bCs/>
          <w:szCs w:val="24"/>
        </w:rPr>
      </w:pPr>
    </w:p>
    <w:p w14:paraId="03EA4664" w14:textId="7849E070" w:rsidR="008E49ED" w:rsidRDefault="008E49ED" w:rsidP="008E49ED">
      <w:pPr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August 18, 2025</w:t>
      </w:r>
    </w:p>
    <w:p w14:paraId="7DC3BC8E" w14:textId="77777777" w:rsidR="008E49ED" w:rsidRDefault="008E49ED" w:rsidP="008E49ED">
      <w:pPr>
        <w:jc w:val="center"/>
        <w:rPr>
          <w:rFonts w:ascii="Times New Roman" w:hAnsi="Times New Roman"/>
          <w:bCs/>
          <w:szCs w:val="24"/>
        </w:rPr>
      </w:pPr>
    </w:p>
    <w:p w14:paraId="0ED1FE85" w14:textId="77777777" w:rsidR="008E49ED" w:rsidRDefault="008E49ED" w:rsidP="008E49ED">
      <w:pPr>
        <w:jc w:val="center"/>
        <w:rPr>
          <w:rFonts w:ascii="Times New Roman" w:hAnsi="Times New Roman"/>
          <w:bCs/>
          <w:szCs w:val="24"/>
        </w:rPr>
      </w:pPr>
    </w:p>
    <w:p w14:paraId="7B0A4BA6" w14:textId="77777777" w:rsidR="008E49ED" w:rsidRDefault="008E49ED" w:rsidP="008E49ED">
      <w:pPr>
        <w:jc w:val="center"/>
        <w:rPr>
          <w:rFonts w:ascii="Times New Roman" w:hAnsi="Times New Roman"/>
          <w:bCs/>
          <w:szCs w:val="24"/>
        </w:rPr>
      </w:pPr>
    </w:p>
    <w:p w14:paraId="3EB6857F" w14:textId="13FCA7FA" w:rsidR="008E49ED" w:rsidRDefault="008E49ED" w:rsidP="008E49ED">
      <w:pPr>
        <w:rPr>
          <w:rFonts w:ascii="Times New Roman" w:hAnsi="Times New Roman"/>
          <w:bCs/>
          <w:szCs w:val="24"/>
        </w:rPr>
      </w:pPr>
      <w:r w:rsidRPr="008E49ED">
        <w:rPr>
          <w:rFonts w:ascii="Times New Roman" w:hAnsi="Times New Roman"/>
          <w:bCs/>
          <w:szCs w:val="24"/>
        </w:rPr>
        <w:t>I.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  <w:t>Call Meeting to Order and Approval of Minutes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Scott Dorsey, Chair</w:t>
      </w:r>
    </w:p>
    <w:p w14:paraId="43C9AD28" w14:textId="77777777" w:rsidR="008E49ED" w:rsidRDefault="008E49ED" w:rsidP="008E49ED">
      <w:pPr>
        <w:rPr>
          <w:rFonts w:ascii="Times New Roman" w:hAnsi="Times New Roman"/>
          <w:bCs/>
          <w:szCs w:val="24"/>
        </w:rPr>
      </w:pPr>
    </w:p>
    <w:p w14:paraId="6D186690" w14:textId="77777777" w:rsidR="008E49ED" w:rsidRDefault="008E49ED" w:rsidP="008E49ED">
      <w:pPr>
        <w:rPr>
          <w:rFonts w:ascii="Times New Roman" w:hAnsi="Times New Roman"/>
          <w:bCs/>
          <w:szCs w:val="24"/>
        </w:rPr>
      </w:pPr>
    </w:p>
    <w:p w14:paraId="5AE858B0" w14:textId="206B1988" w:rsidR="008E49ED" w:rsidRDefault="008E49ED" w:rsidP="008E49ED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II.</w:t>
      </w:r>
      <w:r>
        <w:rPr>
          <w:rFonts w:ascii="Times New Roman" w:hAnsi="Times New Roman"/>
          <w:bCs/>
          <w:szCs w:val="24"/>
        </w:rPr>
        <w:tab/>
        <w:t xml:space="preserve">MEDCO Budget and Pre-Audit </w:t>
      </w:r>
      <w:r w:rsidR="007B4064">
        <w:rPr>
          <w:rFonts w:ascii="Times New Roman" w:hAnsi="Times New Roman"/>
          <w:bCs/>
          <w:szCs w:val="24"/>
        </w:rPr>
        <w:t>Update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7B4064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>Jim Miller, CFO</w:t>
      </w:r>
    </w:p>
    <w:p w14:paraId="7027EB8D" w14:textId="77777777" w:rsidR="008E49ED" w:rsidRDefault="008E49ED" w:rsidP="008E49ED">
      <w:pPr>
        <w:rPr>
          <w:rFonts w:ascii="Times New Roman" w:hAnsi="Times New Roman"/>
          <w:bCs/>
          <w:szCs w:val="24"/>
        </w:rPr>
      </w:pPr>
    </w:p>
    <w:p w14:paraId="6162A83F" w14:textId="77777777" w:rsidR="008E49ED" w:rsidRDefault="008E49ED" w:rsidP="008E49ED">
      <w:pPr>
        <w:rPr>
          <w:rFonts w:ascii="Times New Roman" w:hAnsi="Times New Roman"/>
          <w:bCs/>
          <w:szCs w:val="24"/>
        </w:rPr>
      </w:pPr>
    </w:p>
    <w:p w14:paraId="0ECE3F7D" w14:textId="01E53355" w:rsidR="00B24844" w:rsidRDefault="008E49ED" w:rsidP="008E49ED">
      <w:pPr>
        <w:ind w:left="720" w:hanging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III.</w:t>
      </w:r>
      <w:r>
        <w:rPr>
          <w:rFonts w:ascii="Times New Roman" w:hAnsi="Times New Roman"/>
          <w:bCs/>
          <w:szCs w:val="24"/>
        </w:rPr>
        <w:tab/>
      </w:r>
      <w:r w:rsidR="007B4064">
        <w:rPr>
          <w:rFonts w:ascii="Times New Roman" w:hAnsi="Times New Roman"/>
          <w:bCs/>
          <w:szCs w:val="24"/>
        </w:rPr>
        <w:t>MEDCO Student Housing Portfolio Update</w:t>
      </w:r>
      <w:r w:rsidR="007B4064">
        <w:rPr>
          <w:rFonts w:ascii="Times New Roman" w:hAnsi="Times New Roman"/>
          <w:bCs/>
          <w:szCs w:val="24"/>
        </w:rPr>
        <w:tab/>
      </w:r>
      <w:r w:rsidR="007B4064">
        <w:rPr>
          <w:rFonts w:ascii="Times New Roman" w:hAnsi="Times New Roman"/>
          <w:bCs/>
          <w:szCs w:val="24"/>
        </w:rPr>
        <w:tab/>
      </w:r>
      <w:r w:rsidR="007B4064">
        <w:rPr>
          <w:rFonts w:ascii="Times New Roman" w:hAnsi="Times New Roman"/>
          <w:bCs/>
          <w:szCs w:val="24"/>
        </w:rPr>
        <w:tab/>
      </w:r>
      <w:r w:rsidR="007B4064" w:rsidRPr="00562D2F">
        <w:rPr>
          <w:rFonts w:ascii="Times New Roman" w:hAnsi="Times New Roman"/>
          <w:bCs/>
          <w:szCs w:val="24"/>
        </w:rPr>
        <w:t>De</w:t>
      </w:r>
      <w:r w:rsidR="00E012BE">
        <w:rPr>
          <w:rFonts w:ascii="Times New Roman" w:hAnsi="Times New Roman"/>
          <w:bCs/>
          <w:szCs w:val="24"/>
        </w:rPr>
        <w:t>bbie</w:t>
      </w:r>
      <w:r w:rsidR="00C67445">
        <w:rPr>
          <w:rFonts w:ascii="Times New Roman" w:hAnsi="Times New Roman"/>
          <w:bCs/>
          <w:szCs w:val="24"/>
        </w:rPr>
        <w:t xml:space="preserve"> </w:t>
      </w:r>
      <w:r w:rsidR="00041805">
        <w:rPr>
          <w:rFonts w:ascii="Times New Roman" w:hAnsi="Times New Roman"/>
          <w:bCs/>
          <w:szCs w:val="24"/>
        </w:rPr>
        <w:t>Hontz</w:t>
      </w:r>
    </w:p>
    <w:p w14:paraId="4873E5E9" w14:textId="58A6D15C" w:rsidR="007B4064" w:rsidRDefault="00B24844" w:rsidP="008E49ED">
      <w:pPr>
        <w:ind w:left="720" w:hanging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Danielle Wildman</w:t>
      </w:r>
      <w:r w:rsidR="007B4064">
        <w:rPr>
          <w:rFonts w:ascii="Times New Roman" w:hAnsi="Times New Roman"/>
          <w:bCs/>
          <w:szCs w:val="24"/>
        </w:rPr>
        <w:t xml:space="preserve"> </w:t>
      </w:r>
    </w:p>
    <w:p w14:paraId="5F53F6B8" w14:textId="77777777" w:rsidR="007B4064" w:rsidRDefault="007B4064" w:rsidP="008E49ED">
      <w:pPr>
        <w:ind w:left="720" w:hanging="720"/>
        <w:rPr>
          <w:rFonts w:ascii="Times New Roman" w:hAnsi="Times New Roman"/>
          <w:bCs/>
          <w:szCs w:val="24"/>
        </w:rPr>
      </w:pPr>
    </w:p>
    <w:p w14:paraId="474A78A8" w14:textId="77777777" w:rsidR="00414A2E" w:rsidRDefault="00414A2E" w:rsidP="008E49ED">
      <w:pPr>
        <w:ind w:left="720" w:hanging="720"/>
        <w:rPr>
          <w:rFonts w:ascii="Times New Roman" w:hAnsi="Times New Roman"/>
          <w:bCs/>
          <w:szCs w:val="24"/>
        </w:rPr>
      </w:pPr>
    </w:p>
    <w:p w14:paraId="19CD18DC" w14:textId="0351FB6A" w:rsidR="00414A2E" w:rsidRDefault="00414A2E" w:rsidP="007B4064">
      <w:pPr>
        <w:ind w:left="720" w:hanging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IV.</w:t>
      </w:r>
      <w:r>
        <w:rPr>
          <w:rFonts w:ascii="Times New Roman" w:hAnsi="Times New Roman"/>
          <w:bCs/>
          <w:szCs w:val="24"/>
        </w:rPr>
        <w:tab/>
      </w:r>
      <w:r w:rsidR="007B4064">
        <w:rPr>
          <w:rFonts w:ascii="Times New Roman" w:hAnsi="Times New Roman"/>
          <w:bCs/>
          <w:szCs w:val="24"/>
        </w:rPr>
        <w:t xml:space="preserve">Maryland </w:t>
      </w:r>
      <w:r>
        <w:rPr>
          <w:rFonts w:ascii="Times New Roman" w:hAnsi="Times New Roman"/>
          <w:bCs/>
          <w:szCs w:val="24"/>
        </w:rPr>
        <w:t>Site Readiness Presentation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Nick-Henninger-</w:t>
      </w:r>
    </w:p>
    <w:p w14:paraId="1850EA89" w14:textId="080AF1A4" w:rsidR="00E35158" w:rsidRDefault="00414A2E" w:rsidP="00E35158">
      <w:pPr>
        <w:ind w:left="720" w:hanging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Ayoub</w:t>
      </w:r>
    </w:p>
    <w:p w14:paraId="69D09D11" w14:textId="5839765A" w:rsidR="00414A2E" w:rsidRDefault="00414A2E" w:rsidP="008E49ED">
      <w:pPr>
        <w:ind w:left="720" w:hanging="720"/>
        <w:rPr>
          <w:rFonts w:ascii="Times New Roman" w:hAnsi="Times New Roman"/>
          <w:bCs/>
          <w:sz w:val="22"/>
          <w:szCs w:val="22"/>
        </w:rPr>
      </w:pPr>
    </w:p>
    <w:p w14:paraId="2DBE2B14" w14:textId="77777777" w:rsidR="007B4064" w:rsidRDefault="007B4064" w:rsidP="008E49ED">
      <w:pPr>
        <w:ind w:left="720" w:hanging="720"/>
        <w:rPr>
          <w:rFonts w:ascii="Times New Roman" w:hAnsi="Times New Roman"/>
          <w:bCs/>
          <w:sz w:val="22"/>
          <w:szCs w:val="22"/>
        </w:rPr>
      </w:pPr>
    </w:p>
    <w:p w14:paraId="0BDCF97E" w14:textId="77777777" w:rsidR="007B4064" w:rsidRDefault="007B4064" w:rsidP="007B4064">
      <w:pPr>
        <w:ind w:left="720" w:hanging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 w:val="22"/>
          <w:szCs w:val="22"/>
        </w:rPr>
        <w:t>V.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Cs w:val="24"/>
        </w:rPr>
        <w:t>MEDCO Project Updates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Tom Sadowski,</w:t>
      </w:r>
    </w:p>
    <w:p w14:paraId="375C00BC" w14:textId="77777777" w:rsidR="007B4064" w:rsidRDefault="007B4064" w:rsidP="007B4064">
      <w:pPr>
        <w:ind w:left="720" w:hanging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Executive Director</w:t>
      </w:r>
    </w:p>
    <w:p w14:paraId="502BF45E" w14:textId="77777777" w:rsidR="00414A2E" w:rsidRPr="00414A2E" w:rsidRDefault="00414A2E" w:rsidP="007B4064">
      <w:pPr>
        <w:rPr>
          <w:rFonts w:ascii="Times New Roman" w:hAnsi="Times New Roman"/>
          <w:bCs/>
          <w:sz w:val="22"/>
          <w:szCs w:val="22"/>
        </w:rPr>
      </w:pPr>
    </w:p>
    <w:p w14:paraId="234851A9" w14:textId="77777777" w:rsidR="008E49ED" w:rsidRDefault="008E49ED" w:rsidP="008E49ED">
      <w:pPr>
        <w:ind w:left="720" w:hanging="720"/>
        <w:rPr>
          <w:rFonts w:ascii="Times New Roman" w:hAnsi="Times New Roman"/>
          <w:bCs/>
          <w:szCs w:val="24"/>
        </w:rPr>
      </w:pPr>
    </w:p>
    <w:p w14:paraId="67EC0206" w14:textId="717B5102" w:rsidR="008E49ED" w:rsidRPr="008E49ED" w:rsidRDefault="008E49ED" w:rsidP="008E49ED">
      <w:pPr>
        <w:ind w:left="720" w:hanging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</w:t>
      </w:r>
      <w:r w:rsidR="007B4064">
        <w:rPr>
          <w:rFonts w:ascii="Times New Roman" w:hAnsi="Times New Roman"/>
          <w:bCs/>
          <w:szCs w:val="24"/>
        </w:rPr>
        <w:t>I</w:t>
      </w:r>
      <w:r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ab/>
        <w:t>Adjourn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Scott Dors</w:t>
      </w:r>
      <w:r w:rsidR="00B4392B">
        <w:rPr>
          <w:rFonts w:ascii="Times New Roman" w:hAnsi="Times New Roman"/>
          <w:bCs/>
          <w:szCs w:val="24"/>
        </w:rPr>
        <w:t>ey</w:t>
      </w:r>
      <w:r>
        <w:rPr>
          <w:rFonts w:ascii="Times New Roman" w:hAnsi="Times New Roman"/>
          <w:bCs/>
          <w:szCs w:val="24"/>
        </w:rPr>
        <w:t xml:space="preserve">, Chair             </w:t>
      </w:r>
    </w:p>
    <w:p w14:paraId="4007643F" w14:textId="77777777" w:rsidR="005D1435" w:rsidRDefault="005D1435">
      <w:pPr>
        <w:rPr>
          <w:rFonts w:ascii="Times New Roman" w:hAnsi="Times New Roman"/>
          <w:szCs w:val="24"/>
        </w:rPr>
      </w:pPr>
    </w:p>
    <w:p w14:paraId="47A2C278" w14:textId="77777777" w:rsidR="00EC3560" w:rsidRDefault="00EC3560">
      <w:pPr>
        <w:rPr>
          <w:rFonts w:ascii="Times New Roman" w:hAnsi="Times New Roman"/>
          <w:szCs w:val="24"/>
        </w:rPr>
      </w:pPr>
    </w:p>
    <w:p w14:paraId="2CE51EAA" w14:textId="77777777" w:rsidR="00EC3560" w:rsidRDefault="00EC3560">
      <w:pPr>
        <w:rPr>
          <w:rFonts w:ascii="Times New Roman" w:hAnsi="Times New Roman"/>
          <w:szCs w:val="24"/>
        </w:rPr>
      </w:pPr>
    </w:p>
    <w:p w14:paraId="6F642BA9" w14:textId="77777777" w:rsidR="00EC3560" w:rsidRDefault="00EC3560">
      <w:pPr>
        <w:rPr>
          <w:rFonts w:ascii="Times New Roman" w:hAnsi="Times New Roman"/>
          <w:szCs w:val="24"/>
        </w:rPr>
      </w:pPr>
    </w:p>
    <w:p w14:paraId="23850ED6" w14:textId="77777777" w:rsidR="00EC3560" w:rsidRDefault="00EC3560">
      <w:pPr>
        <w:rPr>
          <w:rFonts w:ascii="Times New Roman" w:hAnsi="Times New Roman"/>
          <w:szCs w:val="24"/>
        </w:rPr>
      </w:pPr>
    </w:p>
    <w:p w14:paraId="3241EF8C" w14:textId="77777777" w:rsidR="00EC3560" w:rsidRPr="000419E0" w:rsidRDefault="00EC3560">
      <w:pPr>
        <w:rPr>
          <w:rFonts w:ascii="Times New Roman" w:hAnsi="Times New Roman"/>
          <w:szCs w:val="24"/>
        </w:rPr>
      </w:pPr>
    </w:p>
    <w:sectPr w:rsidR="00EC3560" w:rsidRPr="000419E0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FD8DF" w14:textId="77777777" w:rsidR="00C478C3" w:rsidRDefault="00C478C3" w:rsidP="00241563">
      <w:r>
        <w:separator/>
      </w:r>
    </w:p>
  </w:endnote>
  <w:endnote w:type="continuationSeparator" w:id="0">
    <w:p w14:paraId="0AADC1A1" w14:textId="77777777" w:rsidR="00C478C3" w:rsidRDefault="00C478C3" w:rsidP="00241563">
      <w:r>
        <w:continuationSeparator/>
      </w:r>
    </w:p>
  </w:endnote>
  <w:endnote w:type="continuationNotice" w:id="1">
    <w:p w14:paraId="17A5C737" w14:textId="77777777" w:rsidR="00C478C3" w:rsidRDefault="00C47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EF5D8" w14:textId="77777777" w:rsidR="00C478C3" w:rsidRDefault="00C478C3" w:rsidP="00241563">
      <w:r>
        <w:separator/>
      </w:r>
    </w:p>
  </w:footnote>
  <w:footnote w:type="continuationSeparator" w:id="0">
    <w:p w14:paraId="5CAA6AD2" w14:textId="77777777" w:rsidR="00C478C3" w:rsidRDefault="00C478C3" w:rsidP="00241563">
      <w:r>
        <w:continuationSeparator/>
      </w:r>
    </w:p>
  </w:footnote>
  <w:footnote w:type="continuationNotice" w:id="1">
    <w:p w14:paraId="37527D0E" w14:textId="77777777" w:rsidR="00C478C3" w:rsidRDefault="00C47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6F12" w14:textId="65E593D2" w:rsidR="00241563" w:rsidRDefault="00A25EDF" w:rsidP="00241563">
    <w:pPr>
      <w:pStyle w:val="Header"/>
      <w:ind w:left="360" w:firstLine="468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5E74C33" wp14:editId="10354004">
          <wp:simplePos x="0" y="0"/>
          <wp:positionH relativeFrom="column">
            <wp:posOffset>1498600</wp:posOffset>
          </wp:positionH>
          <wp:positionV relativeFrom="paragraph">
            <wp:posOffset>-44450</wp:posOffset>
          </wp:positionV>
          <wp:extent cx="2482215" cy="6692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21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FD1F8" w14:textId="77777777" w:rsidR="00241563" w:rsidRDefault="00241563" w:rsidP="00241563">
    <w:pPr>
      <w:pStyle w:val="Header"/>
      <w:tabs>
        <w:tab w:val="clear" w:pos="9360"/>
        <w:tab w:val="right" w:pos="864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08E4"/>
    <w:multiLevelType w:val="hybridMultilevel"/>
    <w:tmpl w:val="BC64E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4380"/>
    <w:multiLevelType w:val="hybridMultilevel"/>
    <w:tmpl w:val="054A2966"/>
    <w:lvl w:ilvl="0" w:tplc="C174F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693097">
    <w:abstractNumId w:val="0"/>
  </w:num>
  <w:num w:numId="2" w16cid:durableId="169314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G2MDQwtzA3NzUzNjdU0lEKTi0uzszPAykwqgUAOOPipCwAAAA="/>
  </w:docVars>
  <w:rsids>
    <w:rsidRoot w:val="005D1435"/>
    <w:rsid w:val="000353F9"/>
    <w:rsid w:val="00040536"/>
    <w:rsid w:val="00041805"/>
    <w:rsid w:val="000419E0"/>
    <w:rsid w:val="0005102D"/>
    <w:rsid w:val="000734B1"/>
    <w:rsid w:val="000878DB"/>
    <w:rsid w:val="00095383"/>
    <w:rsid w:val="000C67A8"/>
    <w:rsid w:val="000D1424"/>
    <w:rsid w:val="00126782"/>
    <w:rsid w:val="001514A0"/>
    <w:rsid w:val="001529C9"/>
    <w:rsid w:val="00153451"/>
    <w:rsid w:val="001B1DA6"/>
    <w:rsid w:val="001C22D6"/>
    <w:rsid w:val="002236B3"/>
    <w:rsid w:val="00241563"/>
    <w:rsid w:val="00255514"/>
    <w:rsid w:val="00282BC6"/>
    <w:rsid w:val="002C42C5"/>
    <w:rsid w:val="002D4731"/>
    <w:rsid w:val="002E4BCD"/>
    <w:rsid w:val="00326DB9"/>
    <w:rsid w:val="003822DB"/>
    <w:rsid w:val="003B071B"/>
    <w:rsid w:val="003B1764"/>
    <w:rsid w:val="003D2DDD"/>
    <w:rsid w:val="003E7E21"/>
    <w:rsid w:val="003F78A9"/>
    <w:rsid w:val="00414A2E"/>
    <w:rsid w:val="00433DA9"/>
    <w:rsid w:val="0044090D"/>
    <w:rsid w:val="00463E80"/>
    <w:rsid w:val="004B7B9B"/>
    <w:rsid w:val="004C2BA6"/>
    <w:rsid w:val="004F6050"/>
    <w:rsid w:val="005165D6"/>
    <w:rsid w:val="00531067"/>
    <w:rsid w:val="00540626"/>
    <w:rsid w:val="00541374"/>
    <w:rsid w:val="00542A2D"/>
    <w:rsid w:val="00552026"/>
    <w:rsid w:val="00562D2F"/>
    <w:rsid w:val="00575A9A"/>
    <w:rsid w:val="00581929"/>
    <w:rsid w:val="005B4673"/>
    <w:rsid w:val="005C4887"/>
    <w:rsid w:val="005D1435"/>
    <w:rsid w:val="005D3B8E"/>
    <w:rsid w:val="005E6E61"/>
    <w:rsid w:val="005F3BD8"/>
    <w:rsid w:val="005F3DE2"/>
    <w:rsid w:val="0062502A"/>
    <w:rsid w:val="00652882"/>
    <w:rsid w:val="00656F6B"/>
    <w:rsid w:val="006649ED"/>
    <w:rsid w:val="00665238"/>
    <w:rsid w:val="0069600C"/>
    <w:rsid w:val="006A3665"/>
    <w:rsid w:val="006E1A85"/>
    <w:rsid w:val="00715734"/>
    <w:rsid w:val="0074759F"/>
    <w:rsid w:val="0075002D"/>
    <w:rsid w:val="007A0D9F"/>
    <w:rsid w:val="007B4064"/>
    <w:rsid w:val="007B5115"/>
    <w:rsid w:val="007D144A"/>
    <w:rsid w:val="007F1969"/>
    <w:rsid w:val="00810592"/>
    <w:rsid w:val="008109D9"/>
    <w:rsid w:val="00811A64"/>
    <w:rsid w:val="008125E4"/>
    <w:rsid w:val="008B5CCD"/>
    <w:rsid w:val="008E49ED"/>
    <w:rsid w:val="00904444"/>
    <w:rsid w:val="0093080D"/>
    <w:rsid w:val="00994D39"/>
    <w:rsid w:val="009D46E0"/>
    <w:rsid w:val="009F154C"/>
    <w:rsid w:val="00A02E1F"/>
    <w:rsid w:val="00A1690E"/>
    <w:rsid w:val="00A25EDF"/>
    <w:rsid w:val="00A5364C"/>
    <w:rsid w:val="00A5792A"/>
    <w:rsid w:val="00A669E1"/>
    <w:rsid w:val="00AB0137"/>
    <w:rsid w:val="00AB0DA7"/>
    <w:rsid w:val="00AC14B7"/>
    <w:rsid w:val="00B24844"/>
    <w:rsid w:val="00B36C79"/>
    <w:rsid w:val="00B36ED3"/>
    <w:rsid w:val="00B42328"/>
    <w:rsid w:val="00B4392B"/>
    <w:rsid w:val="00B5032A"/>
    <w:rsid w:val="00BA083E"/>
    <w:rsid w:val="00BA17EE"/>
    <w:rsid w:val="00BA1E3F"/>
    <w:rsid w:val="00BD0C79"/>
    <w:rsid w:val="00BF2BE0"/>
    <w:rsid w:val="00C16472"/>
    <w:rsid w:val="00C33809"/>
    <w:rsid w:val="00C3739E"/>
    <w:rsid w:val="00C478C3"/>
    <w:rsid w:val="00C66250"/>
    <w:rsid w:val="00C67445"/>
    <w:rsid w:val="00C859FC"/>
    <w:rsid w:val="00CB1B18"/>
    <w:rsid w:val="00CB723E"/>
    <w:rsid w:val="00CF42F5"/>
    <w:rsid w:val="00D35583"/>
    <w:rsid w:val="00DC15C4"/>
    <w:rsid w:val="00DC78B6"/>
    <w:rsid w:val="00E012BE"/>
    <w:rsid w:val="00E028BB"/>
    <w:rsid w:val="00E26C94"/>
    <w:rsid w:val="00E35158"/>
    <w:rsid w:val="00E4018E"/>
    <w:rsid w:val="00E75958"/>
    <w:rsid w:val="00EA3330"/>
    <w:rsid w:val="00EC3560"/>
    <w:rsid w:val="00F22AA7"/>
    <w:rsid w:val="00F5072E"/>
    <w:rsid w:val="00F60BB7"/>
    <w:rsid w:val="00F76710"/>
    <w:rsid w:val="00FA7E99"/>
    <w:rsid w:val="00FE0BB8"/>
    <w:rsid w:val="00FE2199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56358D"/>
  <w15:chartTrackingRefBased/>
  <w15:docId w15:val="{3C91AFDC-004D-449F-92A0-64687C4D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435"/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36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5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563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rsid w:val="002415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41563"/>
    <w:rPr>
      <w:rFonts w:ascii="Arial Narrow" w:hAnsi="Arial Narrow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A083E"/>
    <w:rPr>
      <w:rFonts w:ascii="Calibri" w:eastAsia="Yu Mincho" w:hAnsi="Calibri" w:cs="Arial"/>
      <w:sz w:val="20"/>
    </w:rPr>
  </w:style>
  <w:style w:type="character" w:customStyle="1" w:styleId="CommentTextChar">
    <w:name w:val="Comment Text Char"/>
    <w:link w:val="CommentText"/>
    <w:uiPriority w:val="99"/>
    <w:rsid w:val="00BA083E"/>
    <w:rPr>
      <w:rFonts w:ascii="Calibri" w:eastAsia="Yu Mincho" w:hAnsi="Calibri" w:cs="Arial"/>
    </w:rPr>
  </w:style>
  <w:style w:type="character" w:styleId="CommentReference">
    <w:name w:val="annotation reference"/>
    <w:uiPriority w:val="99"/>
    <w:unhideWhenUsed/>
    <w:rsid w:val="00BA083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E49E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8E49ED"/>
    <w:rPr>
      <w:rFonts w:ascii="Arial Narrow" w:eastAsia="Times New Roman" w:hAnsi="Arial Narrow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49ED"/>
    <w:rPr>
      <w:rFonts w:ascii="Arial Narrow" w:eastAsia="Yu Mincho" w:hAnsi="Arial Narrow" w:cs="Arial"/>
      <w:b/>
      <w:bCs/>
    </w:rPr>
  </w:style>
  <w:style w:type="paragraph" w:styleId="Revision">
    <w:name w:val="Revision"/>
    <w:hidden/>
    <w:uiPriority w:val="99"/>
    <w:semiHidden/>
    <w:rsid w:val="00255514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e6c4d-dc73-4c96-9ecf-9ba047436e18">
      <Terms xmlns="http://schemas.microsoft.com/office/infopath/2007/PartnerControls"/>
    </lcf76f155ced4ddcb4097134ff3c332f>
    <TaxCatchAll xmlns="f7ed8562-ee67-4368-abd8-0085cb52c5de" xsi:nil="true"/>
    <SharedWithUsers xmlns="f7ed8562-ee67-4368-abd8-0085cb52c5d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A553D0FDD644A9F65AA7B4430AC31" ma:contentTypeVersion="18" ma:contentTypeDescription="Create a new document." ma:contentTypeScope="" ma:versionID="fa26a58f5c4c420468b9ce09f1db9e7e">
  <xsd:schema xmlns:xsd="http://www.w3.org/2001/XMLSchema" xmlns:xs="http://www.w3.org/2001/XMLSchema" xmlns:p="http://schemas.microsoft.com/office/2006/metadata/properties" xmlns:ns2="f7ed8562-ee67-4368-abd8-0085cb52c5de" xmlns:ns3="4a8e6c4d-dc73-4c96-9ecf-9ba047436e18" targetNamespace="http://schemas.microsoft.com/office/2006/metadata/properties" ma:root="true" ma:fieldsID="a488c3429daa3b493d83a18aae9a814e" ns2:_="" ns3:_="">
    <xsd:import namespace="f7ed8562-ee67-4368-abd8-0085cb52c5de"/>
    <xsd:import namespace="4a8e6c4d-dc73-4c96-9ecf-9ba047436e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d8562-ee67-4368-abd8-0085cb52c5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ef5002-c38b-4ce8-8735-f9095b1f4a36}" ma:internalName="TaxCatchAll" ma:showField="CatchAllData" ma:web="f7ed8562-ee67-4368-abd8-0085cb52c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e6c4d-dc73-4c96-9ecf-9ba047436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f67bfa-44a6-4c13-9ba5-17efe8904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DCBC6-C007-4FB4-963A-FDEE6AE75801}">
  <ds:schemaRefs>
    <ds:schemaRef ds:uri="http://schemas.microsoft.com/office/2006/metadata/properties"/>
    <ds:schemaRef ds:uri="http://schemas.microsoft.com/office/infopath/2007/PartnerControls"/>
    <ds:schemaRef ds:uri="4a8e6c4d-dc73-4c96-9ecf-9ba047436e18"/>
    <ds:schemaRef ds:uri="f7ed8562-ee67-4368-abd8-0085cb52c5de"/>
  </ds:schemaRefs>
</ds:datastoreItem>
</file>

<file path=customXml/itemProps2.xml><?xml version="1.0" encoding="utf-8"?>
<ds:datastoreItem xmlns:ds="http://schemas.openxmlformats.org/officeDocument/2006/customXml" ds:itemID="{CE742945-D4B1-4AAF-8B3C-487FB871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d8562-ee67-4368-abd8-0085cb52c5de"/>
    <ds:schemaRef ds:uri="4a8e6c4d-dc73-4c96-9ecf-9ba047436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F7CD1-04D2-470C-9EB7-E8929A7086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MEDCO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Amy Lieu</dc:creator>
  <cp:keywords/>
  <cp:lastModifiedBy>Taronda Cross</cp:lastModifiedBy>
  <cp:revision>8</cp:revision>
  <cp:lastPrinted>2025-08-11T18:35:00Z</cp:lastPrinted>
  <dcterms:created xsi:type="dcterms:W3CDTF">2025-08-11T16:25:00Z</dcterms:created>
  <dcterms:modified xsi:type="dcterms:W3CDTF">2025-08-11T18:43:00Z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