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1511" w14:textId="77777777" w:rsidR="00861804" w:rsidRPr="00725687" w:rsidRDefault="00861804" w:rsidP="00861804">
      <w:r w:rsidRPr="00725687">
        <w:rPr>
          <w:b/>
          <w:bCs/>
        </w:rPr>
        <w:t>MEDCO BOARD OF DIRECTORS</w:t>
      </w:r>
    </w:p>
    <w:p w14:paraId="53642775" w14:textId="77777777" w:rsidR="00861804" w:rsidRPr="00725687" w:rsidRDefault="00861804" w:rsidP="00861804">
      <w:r w:rsidRPr="00725687">
        <w:rPr>
          <w:b/>
          <w:bCs/>
        </w:rPr>
        <w:t>BOARD MEETING AGENDA</w:t>
      </w:r>
    </w:p>
    <w:p w14:paraId="444A9E20" w14:textId="49A27E22" w:rsidR="00861804" w:rsidRDefault="00DD3327" w:rsidP="00861804">
      <w:pPr>
        <w:rPr>
          <w:b/>
          <w:bCs/>
        </w:rPr>
      </w:pPr>
      <w:r>
        <w:rPr>
          <w:b/>
          <w:bCs/>
        </w:rPr>
        <w:t>May 19</w:t>
      </w:r>
      <w:r w:rsidR="00861804">
        <w:rPr>
          <w:b/>
          <w:bCs/>
        </w:rPr>
        <w:t>, 2025</w:t>
      </w:r>
    </w:p>
    <w:p w14:paraId="7DA11DAB" w14:textId="77777777" w:rsidR="00861804" w:rsidRPr="00725687" w:rsidRDefault="00861804" w:rsidP="00861804">
      <w:pPr>
        <w:rPr>
          <w:b/>
          <w:bCs/>
        </w:rPr>
      </w:pPr>
    </w:p>
    <w:p w14:paraId="27327BB5" w14:textId="77777777" w:rsidR="00DD3327" w:rsidRDefault="00861804" w:rsidP="00DD3327">
      <w:pPr>
        <w:pStyle w:val="ListParagraph"/>
        <w:numPr>
          <w:ilvl w:val="0"/>
          <w:numId w:val="1"/>
        </w:numPr>
      </w:pPr>
      <w:r w:rsidRPr="00725687">
        <w:t>Opening                                                                              </w:t>
      </w:r>
    </w:p>
    <w:p w14:paraId="41E9A3AA" w14:textId="37C5E441" w:rsidR="00DD3327" w:rsidRPr="00DD3327" w:rsidRDefault="00DD3327" w:rsidP="00DD3327">
      <w:pPr>
        <w:pStyle w:val="ListParagraph"/>
        <w:numPr>
          <w:ilvl w:val="0"/>
          <w:numId w:val="1"/>
        </w:numPr>
      </w:pPr>
      <w:r w:rsidRPr="00DD3327">
        <w:rPr>
          <w:rFonts w:ascii="Arial" w:eastAsia="Times New Roman" w:hAnsi="Arial" w:cs="Arial"/>
          <w:color w:val="000000"/>
          <w:sz w:val="22"/>
          <w:szCs w:val="22"/>
        </w:rPr>
        <w:t xml:space="preserve">Introductions </w:t>
      </w:r>
      <w:r w:rsidRPr="00DD332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DD332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DD3327"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DD3327">
        <w:rPr>
          <w:rFonts w:ascii="Arial" w:eastAsia="Times New Roman" w:hAnsi="Arial" w:cs="Arial"/>
          <w:color w:val="000000"/>
          <w:sz w:val="22"/>
          <w:szCs w:val="22"/>
        </w:rPr>
        <w:t>Tom Sadowski, Board Members,</w:t>
      </w:r>
    </w:p>
    <w:p w14:paraId="0228E6CA" w14:textId="579FD72B" w:rsidR="00DD3327" w:rsidRDefault="00DD3327" w:rsidP="00DD3327">
      <w:pPr>
        <w:ind w:left="5040" w:firstLine="72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and MEDCO team</w:t>
      </w:r>
    </w:p>
    <w:p w14:paraId="6D6934FB" w14:textId="77777777" w:rsidR="00DD3327" w:rsidRDefault="00DD3327" w:rsidP="00DD33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DD3327">
        <w:rPr>
          <w:rFonts w:ascii="Arial" w:eastAsia="Times New Roman" w:hAnsi="Arial" w:cs="Arial"/>
          <w:color w:val="000000"/>
          <w:sz w:val="22"/>
          <w:szCs w:val="22"/>
        </w:rPr>
        <w:t xml:space="preserve">Welcome to MEDCO  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 xml:space="preserve">Tom Sadowski, Executive </w:t>
      </w:r>
      <w:r w:rsidRPr="00DD3327">
        <w:rPr>
          <w:rFonts w:ascii="Arial" w:eastAsia="Times New Roman" w:hAnsi="Arial" w:cs="Arial"/>
          <w:color w:val="000000"/>
          <w:sz w:val="22"/>
          <w:szCs w:val="22"/>
        </w:rPr>
        <w:t>Director</w:t>
      </w:r>
    </w:p>
    <w:p w14:paraId="2A5D2312" w14:textId="327ABA71" w:rsidR="00DD3327" w:rsidRDefault="00DD3327" w:rsidP="00DD33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MEDCO Budgets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Jim Miller, CFO</w:t>
      </w:r>
    </w:p>
    <w:p w14:paraId="16E09526" w14:textId="48E1F2DC" w:rsidR="0073647A" w:rsidRDefault="00A23568" w:rsidP="00DD33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A23568">
        <w:rPr>
          <w:rFonts w:ascii="Arial" w:eastAsia="Times New Roman" w:hAnsi="Arial" w:cs="Arial"/>
          <w:color w:val="000000"/>
          <w:sz w:val="22"/>
          <w:szCs w:val="22"/>
        </w:rPr>
        <w:t>Supplemental Board Resolution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 xml:space="preserve">Wyatt Shiflett, Director of Financing </w:t>
      </w:r>
    </w:p>
    <w:p w14:paraId="2607732C" w14:textId="77777777" w:rsidR="00DD3327" w:rsidRDefault="00DD3327" w:rsidP="00DD33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DD3327">
        <w:rPr>
          <w:rFonts w:ascii="Arial" w:eastAsia="Times New Roman" w:hAnsi="Arial" w:cs="Arial"/>
          <w:color w:val="000000"/>
          <w:sz w:val="22"/>
          <w:szCs w:val="22"/>
        </w:rPr>
        <w:t xml:space="preserve">State Ethics 101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Pansy Watson, Asst Counsel, State</w:t>
      </w:r>
    </w:p>
    <w:p w14:paraId="66269972" w14:textId="77777777" w:rsidR="00DD3327" w:rsidRDefault="00DD3327" w:rsidP="00DD3327">
      <w:pPr>
        <w:pStyle w:val="ListParagraph"/>
        <w:ind w:left="5040" w:firstLine="72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Ethics Commission </w:t>
      </w:r>
    </w:p>
    <w:p w14:paraId="7EE6535D" w14:textId="77777777" w:rsidR="00DD3327" w:rsidRDefault="00DD3327" w:rsidP="00DD33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DD3327">
        <w:rPr>
          <w:rFonts w:ascii="Arial" w:eastAsia="Times New Roman" w:hAnsi="Arial" w:cs="Arial"/>
          <w:color w:val="000000"/>
          <w:sz w:val="22"/>
          <w:szCs w:val="22"/>
        </w:rPr>
        <w:t xml:space="preserve">MEDCO </w:t>
      </w:r>
      <w:r>
        <w:rPr>
          <w:rFonts w:ascii="Arial" w:eastAsia="Times New Roman" w:hAnsi="Arial" w:cs="Arial"/>
          <w:color w:val="000000"/>
          <w:sz w:val="22"/>
          <w:szCs w:val="22"/>
        </w:rPr>
        <w:t>Board Responsibilities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Mike Schollaert, Baker, Donelson,</w:t>
      </w:r>
    </w:p>
    <w:p w14:paraId="39CA47E4" w14:textId="77777777" w:rsidR="00DD3327" w:rsidRDefault="00DD3327" w:rsidP="00DD3327">
      <w:pPr>
        <w:ind w:left="5040" w:firstLine="720"/>
        <w:rPr>
          <w:rFonts w:ascii="Arial" w:eastAsia="Times New Roman" w:hAnsi="Arial" w:cs="Arial"/>
          <w:color w:val="000000"/>
          <w:sz w:val="22"/>
          <w:szCs w:val="22"/>
        </w:rPr>
      </w:pPr>
      <w:r w:rsidRPr="00DD3327">
        <w:rPr>
          <w:rFonts w:ascii="Arial" w:eastAsia="Times New Roman" w:hAnsi="Arial" w:cs="Arial"/>
          <w:color w:val="000000"/>
          <w:sz w:val="22"/>
          <w:szCs w:val="22"/>
        </w:rPr>
        <w:t>Bearman, Caldwell, and Berkowitz</w:t>
      </w:r>
    </w:p>
    <w:p w14:paraId="58478D26" w14:textId="77777777" w:rsidR="00DD3327" w:rsidRDefault="00DD3327" w:rsidP="00DD33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DD3327">
        <w:rPr>
          <w:rFonts w:ascii="Arial" w:eastAsia="Times New Roman" w:hAnsi="Arial" w:cs="Arial"/>
          <w:color w:val="000000"/>
          <w:sz w:val="22"/>
          <w:szCs w:val="22"/>
        </w:rPr>
        <w:t>Partner</w:t>
      </w:r>
      <w:r>
        <w:rPr>
          <w:rFonts w:ascii="Arial" w:eastAsia="Times New Roman" w:hAnsi="Arial" w:cs="Arial"/>
          <w:color w:val="000000"/>
          <w:sz w:val="22"/>
          <w:szCs w:val="22"/>
        </w:rPr>
        <w:t>ing with MEDCO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DD3327">
        <w:rPr>
          <w:rFonts w:ascii="Arial" w:eastAsia="Times New Roman" w:hAnsi="Arial" w:cs="Arial"/>
          <w:color w:val="000000"/>
          <w:sz w:val="22"/>
          <w:szCs w:val="22"/>
        </w:rPr>
        <w:t xml:space="preserve">         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Jaclyn Hartman, Asst Secretary,</w:t>
      </w:r>
    </w:p>
    <w:p w14:paraId="3B0E4A5E" w14:textId="77777777" w:rsidR="00DD3327" w:rsidRDefault="00DD3327" w:rsidP="00DD3327">
      <w:pPr>
        <w:pStyle w:val="ListParagraph"/>
        <w:ind w:left="5040" w:firstLine="720"/>
        <w:rPr>
          <w:rFonts w:ascii="Arial" w:eastAsia="Times New Roman" w:hAnsi="Arial" w:cs="Arial"/>
          <w:color w:val="000000"/>
          <w:sz w:val="22"/>
          <w:szCs w:val="22"/>
        </w:rPr>
      </w:pPr>
      <w:r w:rsidRPr="00DD3327">
        <w:rPr>
          <w:rFonts w:ascii="Arial" w:eastAsia="Times New Roman" w:hAnsi="Arial" w:cs="Arial"/>
          <w:color w:val="000000"/>
          <w:sz w:val="22"/>
          <w:szCs w:val="22"/>
        </w:rPr>
        <w:t>MDOT</w:t>
      </w:r>
    </w:p>
    <w:p w14:paraId="0B056BF7" w14:textId="77777777" w:rsidR="00DD3327" w:rsidRDefault="00DD3327" w:rsidP="00DD33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DD3327">
        <w:rPr>
          <w:rFonts w:ascii="Arial" w:eastAsia="Times New Roman" w:hAnsi="Arial" w:cs="Arial"/>
          <w:color w:val="000000"/>
          <w:sz w:val="22"/>
          <w:szCs w:val="22"/>
        </w:rPr>
        <w:t>Close out   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DD3327">
        <w:rPr>
          <w:rFonts w:ascii="Arial" w:eastAsia="Times New Roman" w:hAnsi="Arial" w:cs="Arial"/>
          <w:color w:val="000000"/>
          <w:sz w:val="22"/>
          <w:szCs w:val="22"/>
        </w:rPr>
        <w:t>C</w:t>
      </w:r>
      <w:r>
        <w:rPr>
          <w:rFonts w:ascii="Arial" w:eastAsia="Times New Roman" w:hAnsi="Arial" w:cs="Arial"/>
          <w:color w:val="000000"/>
          <w:sz w:val="22"/>
          <w:szCs w:val="22"/>
        </w:rPr>
        <w:t>andace Dodson-Reed, Chief of</w:t>
      </w:r>
    </w:p>
    <w:p w14:paraId="3DD86474" w14:textId="11F54FDC" w:rsidR="00DD3327" w:rsidRPr="00DD3327" w:rsidRDefault="00DD3327" w:rsidP="00DD3327">
      <w:pPr>
        <w:pStyle w:val="ListParagraph"/>
        <w:ind w:left="576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Staff</w:t>
      </w:r>
    </w:p>
    <w:p w14:paraId="1432541E" w14:textId="77777777" w:rsidR="00195FC9" w:rsidRDefault="00195FC9"/>
    <w:sectPr w:rsidR="00195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33A43"/>
    <w:multiLevelType w:val="hybridMultilevel"/>
    <w:tmpl w:val="68562414"/>
    <w:lvl w:ilvl="0" w:tplc="013C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962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04"/>
    <w:rsid w:val="00195FC9"/>
    <w:rsid w:val="00212AD6"/>
    <w:rsid w:val="002439DE"/>
    <w:rsid w:val="006B34A0"/>
    <w:rsid w:val="0073647A"/>
    <w:rsid w:val="007A4DAD"/>
    <w:rsid w:val="00861804"/>
    <w:rsid w:val="00A23568"/>
    <w:rsid w:val="00B42F44"/>
    <w:rsid w:val="00B71BD9"/>
    <w:rsid w:val="00DD3327"/>
    <w:rsid w:val="00F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961B"/>
  <w15:chartTrackingRefBased/>
  <w15:docId w15:val="{D61EA1F5-771E-4F0E-9305-93972E3A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04"/>
  </w:style>
  <w:style w:type="paragraph" w:styleId="Heading1">
    <w:name w:val="heading 1"/>
    <w:basedOn w:val="Normal"/>
    <w:next w:val="Normal"/>
    <w:link w:val="Heading1Char"/>
    <w:uiPriority w:val="9"/>
    <w:qFormat/>
    <w:rsid w:val="00861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Dodson-Reed</dc:creator>
  <cp:keywords/>
  <dc:description/>
  <cp:lastModifiedBy>Candace Dodson-Reed</cp:lastModifiedBy>
  <cp:revision>2</cp:revision>
  <dcterms:created xsi:type="dcterms:W3CDTF">2025-05-16T22:15:00Z</dcterms:created>
  <dcterms:modified xsi:type="dcterms:W3CDTF">2025-05-16T22:15:00Z</dcterms:modified>
</cp:coreProperties>
</file>